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3: Carrying Twice: Three-Digit Addition</w:t>
      </w:r>
    </w:p>
    <w:p>
      <w:pPr>
        <w:spacing w:after="200"/>
        <w:jc w:val="center"/>
      </w:pPr>
      <w:r>
        <w:rPr>
          <w:b w:val="0"/>
          <w:i/>
          <w:sz w:val="20"/>
        </w:rPr>
        <w:t>5/6 Mathematics  -  Carry the One: Adding with Regrouping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Estimate, then solve: 476 + 358.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Solve 609 + 297. Circle each place where you carried.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Gr 5: 48 765 + 23 457 =      Gr 6: 4.86 + 3.75 =</w:t>
      </w:r>
    </w:p>
    <w:p>
      <w:pPr>
        <w:spacing w:after="80"/>
      </w:pPr>
      <w:r>
        <w:rPr>
          <w:b w:val="0"/>
          <w:i/>
          <w:sz w:val="18"/>
        </w:rPr>
        <w:t>(Grade 5 / Grade 6 extension)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carry more than once in the same question.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